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9B" w:rsidRPr="00C61182" w:rsidRDefault="006A789B">
      <w:pPr>
        <w:jc w:val="left"/>
        <w:rPr>
          <w:rFonts w:ascii="黑体" w:eastAsia="黑体" w:hAnsi="黑体" w:cs="黑体"/>
          <w:sz w:val="28"/>
          <w:szCs w:val="28"/>
        </w:rPr>
      </w:pPr>
      <w:r w:rsidRPr="00C61182">
        <w:rPr>
          <w:rFonts w:ascii="黑体" w:eastAsia="黑体" w:hAnsi="黑体" w:cs="黑体" w:hint="eastAsia"/>
          <w:sz w:val="28"/>
          <w:szCs w:val="28"/>
        </w:rPr>
        <w:t>附件</w:t>
      </w:r>
    </w:p>
    <w:p w:rsidR="006A789B" w:rsidRDefault="006A789B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2016</w:t>
      </w:r>
      <w:r>
        <w:rPr>
          <w:rFonts w:ascii="黑体" w:eastAsia="黑体" w:hAnsi="黑体" w:cs="黑体" w:hint="eastAsia"/>
          <w:sz w:val="36"/>
          <w:szCs w:val="36"/>
        </w:rPr>
        <w:t>届普通高中毕业班教育教学获奖名单</w:t>
      </w:r>
    </w:p>
    <w:p w:rsidR="006A789B" w:rsidRDefault="006A789B">
      <w:pPr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text" w:horzAnchor="page" w:tblpX="2769" w:tblpY="1429"/>
        <w:tblOverlap w:val="never"/>
        <w:tblW w:w="6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10"/>
        <w:gridCol w:w="3410"/>
      </w:tblGrid>
      <w:tr w:rsidR="006A789B">
        <w:trPr>
          <w:trHeight w:val="269"/>
        </w:trPr>
        <w:tc>
          <w:tcPr>
            <w:tcW w:w="3410" w:type="dxa"/>
            <w:vAlign w:val="center"/>
          </w:tcPr>
          <w:p w:rsidR="006A789B" w:rsidRDefault="006A789B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3410" w:type="dxa"/>
            <w:vAlign w:val="center"/>
          </w:tcPr>
          <w:p w:rsidR="006A789B" w:rsidRDefault="006A789B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县区</w:t>
            </w:r>
          </w:p>
        </w:tc>
      </w:tr>
      <w:tr w:rsidR="006A789B">
        <w:trPr>
          <w:trHeight w:val="269"/>
        </w:trPr>
        <w:tc>
          <w:tcPr>
            <w:tcW w:w="3410" w:type="dxa"/>
            <w:vAlign w:val="center"/>
          </w:tcPr>
          <w:p w:rsidR="006A789B" w:rsidRDefault="006A789B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3410" w:type="dxa"/>
            <w:vAlign w:val="center"/>
          </w:tcPr>
          <w:p w:rsidR="006A789B" w:rsidRDefault="006A789B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涵江区</w:t>
            </w:r>
          </w:p>
        </w:tc>
      </w:tr>
      <w:tr w:rsidR="006A789B">
        <w:trPr>
          <w:trHeight w:val="269"/>
        </w:trPr>
        <w:tc>
          <w:tcPr>
            <w:tcW w:w="3410" w:type="dxa"/>
            <w:vAlign w:val="center"/>
          </w:tcPr>
          <w:p w:rsidR="006A789B" w:rsidRDefault="006A789B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3410" w:type="dxa"/>
            <w:vAlign w:val="center"/>
          </w:tcPr>
          <w:p w:rsidR="006A789B" w:rsidRDefault="006A789B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城厢区</w:t>
            </w:r>
          </w:p>
        </w:tc>
      </w:tr>
      <w:tr w:rsidR="006A789B">
        <w:trPr>
          <w:trHeight w:val="275"/>
        </w:trPr>
        <w:tc>
          <w:tcPr>
            <w:tcW w:w="3410" w:type="dxa"/>
            <w:vAlign w:val="center"/>
          </w:tcPr>
          <w:p w:rsidR="006A789B" w:rsidRDefault="006A789B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3410" w:type="dxa"/>
            <w:vAlign w:val="center"/>
          </w:tcPr>
          <w:p w:rsidR="006A789B" w:rsidRDefault="006A789B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荔城区</w:t>
            </w:r>
          </w:p>
        </w:tc>
      </w:tr>
    </w:tbl>
    <w:p w:rsidR="006A789B" w:rsidRDefault="006A789B" w:rsidP="00706CB8">
      <w:pPr>
        <w:numPr>
          <w:ilvl w:val="0"/>
          <w:numId w:val="1"/>
        </w:numPr>
        <w:spacing w:line="48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县区嘉奖名单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县区综合得分居全市前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名的，予以通报嘉奖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</w:p>
    <w:p w:rsidR="006A789B" w:rsidRDefault="006A789B">
      <w:pPr>
        <w:autoSpaceDN w:val="0"/>
        <w:spacing w:line="480" w:lineRule="exac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A789B" w:rsidRDefault="006A789B">
      <w:pPr>
        <w:spacing w:line="4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 w:rsidP="00706CB8">
      <w:pPr>
        <w:widowControl w:val="0"/>
        <w:numPr>
          <w:ilvl w:val="0"/>
          <w:numId w:val="2"/>
        </w:numPr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学校嘉奖名单</w:t>
      </w:r>
    </w:p>
    <w:p w:rsidR="006A789B" w:rsidRDefault="006A789B" w:rsidP="00706CB8">
      <w:pPr>
        <w:widowControl w:val="0"/>
        <w:spacing w:line="480" w:lineRule="exact"/>
        <w:ind w:firstLineChars="131" w:firstLine="419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教学综合奖</w:t>
      </w:r>
    </w:p>
    <w:p w:rsidR="006A789B" w:rsidRDefault="006A789B" w:rsidP="00706CB8">
      <w:pPr>
        <w:widowControl w:val="0"/>
        <w:spacing w:line="480" w:lineRule="exact"/>
        <w:ind w:firstLineChars="131" w:firstLine="41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省一级达标高中学校综合得分前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名、民办高中学校综合得分前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名和其他高中学校综合得分前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名，予以通报嘉奖。</w:t>
      </w:r>
    </w:p>
    <w:tbl>
      <w:tblPr>
        <w:tblpPr w:leftFromText="180" w:rightFromText="180" w:vertAnchor="text" w:horzAnchor="page" w:tblpXSpec="center" w:tblpY="167"/>
        <w:tblOverlap w:val="never"/>
        <w:tblW w:w="7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2871"/>
        <w:gridCol w:w="3349"/>
      </w:tblGrid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类别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莆田一中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一级达标校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莆田二中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一级达标校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3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莆田四中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一级达标校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莆田擢英中学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民办学校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5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莆田砺青中学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民办学校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6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莆田妈祖中学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普通高中学校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7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莆田二十五中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普通高中学校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莆田三中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普通高中学校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9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莆田锦江中学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普通高中学校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10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仙游度尾中学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普通高中学校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11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仙游二中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普通高中学校</w:t>
            </w:r>
          </w:p>
        </w:tc>
      </w:tr>
      <w:tr w:rsidR="006A789B" w:rsidTr="00E25C5B">
        <w:trPr>
          <w:trHeight w:val="454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12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莆田九中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普通高中学校</w:t>
            </w:r>
          </w:p>
        </w:tc>
      </w:tr>
      <w:tr w:rsidR="006A789B" w:rsidTr="00E25C5B">
        <w:trPr>
          <w:trHeight w:val="477"/>
          <w:jc w:val="center"/>
        </w:trPr>
        <w:tc>
          <w:tcPr>
            <w:tcW w:w="1180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13</w:t>
            </w:r>
          </w:p>
        </w:tc>
        <w:tc>
          <w:tcPr>
            <w:tcW w:w="2871" w:type="dxa"/>
            <w:vAlign w:val="center"/>
          </w:tcPr>
          <w:p w:rsidR="006A789B" w:rsidRDefault="006A789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莆田二十四中</w:t>
            </w:r>
          </w:p>
        </w:tc>
        <w:tc>
          <w:tcPr>
            <w:tcW w:w="3349" w:type="dxa"/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普通高中学校</w:t>
            </w:r>
          </w:p>
        </w:tc>
      </w:tr>
    </w:tbl>
    <w:p w:rsidR="006A789B" w:rsidRDefault="006A789B" w:rsidP="00706CB8">
      <w:pPr>
        <w:widowControl w:val="0"/>
        <w:spacing w:line="48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 w:rsidP="00706CB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 w:rsidP="00706CB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 w:rsidP="00706CB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 w:rsidP="00706CB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 w:rsidP="00706CB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 w:rsidP="00706CB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 w:rsidP="00706CB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>
      <w:pPr>
        <w:autoSpaceDN w:val="0"/>
        <w:jc w:val="center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>
      <w:pPr>
        <w:widowControl w:val="0"/>
        <w:spacing w:line="480" w:lineRule="exac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教学进步奖：</w:t>
      </w:r>
    </w:p>
    <w:p w:rsidR="006A789B" w:rsidRDefault="006A789B" w:rsidP="00BB0EB3">
      <w:pPr>
        <w:widowControl w:val="0"/>
        <w:spacing w:line="480" w:lineRule="exact"/>
        <w:ind w:leftChars="198" w:left="4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省一级达标高中学校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所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民办高中学校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所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其他高中学校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所。</w:t>
      </w:r>
    </w:p>
    <w:tbl>
      <w:tblPr>
        <w:tblpPr w:leftFromText="180" w:rightFromText="180" w:vertAnchor="text" w:horzAnchor="page" w:tblpX="2196" w:tblpY="238"/>
        <w:tblOverlap w:val="never"/>
        <w:tblW w:w="784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88"/>
        <w:gridCol w:w="3808"/>
        <w:gridCol w:w="2844"/>
      </w:tblGrid>
      <w:tr w:rsidR="006A789B">
        <w:trPr>
          <w:trHeight w:val="4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类别</w:t>
            </w:r>
          </w:p>
        </w:tc>
      </w:tr>
      <w:tr w:rsidR="006A789B">
        <w:trPr>
          <w:trHeight w:val="4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仙游一中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一级达标校</w:t>
            </w:r>
          </w:p>
        </w:tc>
      </w:tr>
      <w:tr w:rsidR="006A789B">
        <w:trPr>
          <w:trHeight w:val="4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莆田六中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一级达标校</w:t>
            </w:r>
          </w:p>
        </w:tc>
      </w:tr>
      <w:tr w:rsidR="006A789B">
        <w:trPr>
          <w:trHeight w:val="4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莆田市私立实验中学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民办学校</w:t>
            </w:r>
          </w:p>
        </w:tc>
      </w:tr>
      <w:tr w:rsidR="006A789B">
        <w:trPr>
          <w:trHeight w:val="48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仙游山立学校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民办学校</w:t>
            </w:r>
          </w:p>
        </w:tc>
      </w:tr>
      <w:tr w:rsidR="006A789B">
        <w:trPr>
          <w:trHeight w:val="5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莆田十三中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普通高中学校</w:t>
            </w:r>
          </w:p>
        </w:tc>
      </w:tr>
      <w:tr w:rsidR="006A789B">
        <w:trPr>
          <w:trHeight w:val="56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莆田十二中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普通高中学校</w:t>
            </w:r>
          </w:p>
        </w:tc>
      </w:tr>
      <w:tr w:rsidR="006A789B">
        <w:trPr>
          <w:trHeight w:val="58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仙游榜头中学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widowControl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普通高中学校</w:t>
            </w:r>
          </w:p>
        </w:tc>
      </w:tr>
    </w:tbl>
    <w:p w:rsidR="006A789B" w:rsidRDefault="006A789B">
      <w:pPr>
        <w:spacing w:line="48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p w:rsidR="006A789B" w:rsidRDefault="006A789B">
      <w:pPr>
        <w:spacing w:line="48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 xml:space="preserve"> </w:t>
      </w:r>
    </w:p>
    <w:p w:rsidR="006A789B" w:rsidRDefault="006A789B">
      <w:pPr>
        <w:spacing w:line="480" w:lineRule="exact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三、个人嘉奖名单：以下个人均获高中教育先进个人</w:t>
      </w:r>
    </w:p>
    <w:p w:rsidR="006A789B" w:rsidRDefault="006A789B">
      <w:pPr>
        <w:spacing w:line="48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1.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学校管理者（共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tbl>
      <w:tblPr>
        <w:tblpPr w:leftFromText="180" w:rightFromText="180" w:vertAnchor="text" w:horzAnchor="page" w:tblpX="2064" w:tblpY="283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1"/>
        <w:gridCol w:w="3494"/>
      </w:tblGrid>
      <w:tr w:rsidR="006A789B">
        <w:tc>
          <w:tcPr>
            <w:tcW w:w="2840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2841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3494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名单</w:t>
            </w:r>
          </w:p>
        </w:tc>
      </w:tr>
      <w:tr w:rsidR="006A789B">
        <w:tc>
          <w:tcPr>
            <w:tcW w:w="2840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莆田一中</w:t>
            </w:r>
          </w:p>
        </w:tc>
        <w:tc>
          <w:tcPr>
            <w:tcW w:w="2841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一级达标校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3494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蔡辉森、陈国文</w:t>
            </w:r>
          </w:p>
        </w:tc>
      </w:tr>
      <w:tr w:rsidR="006A789B">
        <w:tc>
          <w:tcPr>
            <w:tcW w:w="2840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莆田二中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2841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一级达标校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3494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曾加华、林景辉</w:t>
            </w:r>
          </w:p>
        </w:tc>
      </w:tr>
      <w:tr w:rsidR="006A789B">
        <w:tc>
          <w:tcPr>
            <w:tcW w:w="2840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莆田擢英中学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2841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民办学校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3494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蔡金清、朱国容</w:t>
            </w:r>
          </w:p>
        </w:tc>
      </w:tr>
      <w:tr w:rsidR="006A789B">
        <w:tc>
          <w:tcPr>
            <w:tcW w:w="2840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莆田砺青中学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2841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民办学校</w:t>
            </w:r>
          </w:p>
        </w:tc>
        <w:tc>
          <w:tcPr>
            <w:tcW w:w="3494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胡茂强、郑彬</w:t>
            </w:r>
          </w:p>
        </w:tc>
      </w:tr>
      <w:tr w:rsidR="006A789B">
        <w:tc>
          <w:tcPr>
            <w:tcW w:w="2840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莆田妈祖中学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2841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普通高中学校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3494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魏春贵、李雅玉</w:t>
            </w:r>
          </w:p>
        </w:tc>
      </w:tr>
      <w:tr w:rsidR="006A789B">
        <w:tc>
          <w:tcPr>
            <w:tcW w:w="2840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莆田二十五中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2841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普通高中学校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3494" w:type="dxa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施志忠、陈金华</w:t>
            </w:r>
          </w:p>
        </w:tc>
      </w:tr>
    </w:tbl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2.3</w:t>
      </w:r>
      <w:r>
        <w:rPr>
          <w:rFonts w:ascii="仿宋_GB2312" w:eastAsia="仿宋_GB2312" w:hAnsi="仿宋_GB2312" w:cs="仿宋_GB2312" w:hint="eastAsia"/>
          <w:sz w:val="32"/>
          <w:szCs w:val="32"/>
        </w:rPr>
        <w:t>类高中学校前三名获奖教师（共</w:t>
      </w: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tbl>
      <w:tblPr>
        <w:tblpPr w:leftFromText="180" w:rightFromText="180" w:vertAnchor="text" w:horzAnchor="page" w:tblpXSpec="center" w:tblpY="174"/>
        <w:tblOverlap w:val="never"/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797"/>
        <w:gridCol w:w="1999"/>
        <w:gridCol w:w="4374"/>
      </w:tblGrid>
      <w:tr w:rsidR="006A789B" w:rsidTr="00E25C5B">
        <w:trPr>
          <w:trHeight w:val="641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三类学校前三名</w:t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嘉奖</w:t>
            </w:r>
          </w:p>
          <w:p w:rsidR="006A789B" w:rsidRDefault="006A78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名单</w:t>
            </w:r>
          </w:p>
        </w:tc>
      </w:tr>
      <w:tr w:rsidR="006A789B" w:rsidTr="00E25C5B">
        <w:trPr>
          <w:trHeight w:val="415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莆田一中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4 </w:t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一级达标校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陈碧华、陈友清、方青凡、刘一兵</w:t>
            </w:r>
          </w:p>
        </w:tc>
      </w:tr>
      <w:tr w:rsidR="006A789B" w:rsidTr="00E25C5B">
        <w:trPr>
          <w:trHeight w:val="388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莆田二中</w:t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一级达标校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陈春发、林萍、周伟强</w:t>
            </w:r>
          </w:p>
        </w:tc>
      </w:tr>
      <w:tr w:rsidR="006A789B" w:rsidTr="00E25C5B">
        <w:trPr>
          <w:trHeight w:val="388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莆田四中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2 </w:t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一级达标校</w:t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郑榕招、陈苏凡</w:t>
            </w:r>
          </w:p>
        </w:tc>
      </w:tr>
      <w:tr w:rsidR="006A789B" w:rsidTr="00E25C5B">
        <w:trPr>
          <w:trHeight w:val="415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莆田擢英中学</w:t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民办学校</w:t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吴俊杰</w:t>
            </w:r>
          </w:p>
        </w:tc>
      </w:tr>
      <w:tr w:rsidR="006A789B" w:rsidTr="00E25C5B">
        <w:trPr>
          <w:trHeight w:val="388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莆田砺青中学</w:t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1</w:t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民办学校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严丽香</w:t>
            </w:r>
          </w:p>
        </w:tc>
      </w:tr>
      <w:tr w:rsidR="006A789B" w:rsidTr="00E25C5B">
        <w:trPr>
          <w:trHeight w:val="415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仙游私立一中</w:t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2 </w:t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民办学校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谢金俊、吴纪梁</w:t>
            </w:r>
          </w:p>
        </w:tc>
      </w:tr>
      <w:tr w:rsidR="006A789B" w:rsidTr="00E25C5B">
        <w:trPr>
          <w:trHeight w:val="388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莆田妈祖中学</w:t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1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普通高中学校</w:t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郑洪群</w:t>
            </w:r>
          </w:p>
        </w:tc>
      </w:tr>
      <w:tr w:rsidR="006A789B" w:rsidTr="00E25C5B">
        <w:trPr>
          <w:trHeight w:val="415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莆田二十五中</w:t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普通高中学校</w:t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林志扬</w:t>
            </w:r>
          </w:p>
        </w:tc>
      </w:tr>
      <w:tr w:rsidR="006A789B" w:rsidTr="00E25C5B">
        <w:trPr>
          <w:trHeight w:val="459"/>
          <w:jc w:val="center"/>
        </w:trPr>
        <w:tc>
          <w:tcPr>
            <w:tcW w:w="2250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莆田三中</w:t>
            </w:r>
          </w:p>
        </w:tc>
        <w:tc>
          <w:tcPr>
            <w:tcW w:w="797" w:type="dxa"/>
            <w:vAlign w:val="center"/>
          </w:tcPr>
          <w:p w:rsidR="006A789B" w:rsidRDefault="006A78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1 </w:t>
            </w:r>
          </w:p>
        </w:tc>
        <w:tc>
          <w:tcPr>
            <w:tcW w:w="1999" w:type="dxa"/>
            <w:vAlign w:val="center"/>
          </w:tcPr>
          <w:p w:rsidR="006A789B" w:rsidRDefault="006A789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普通高中学校</w:t>
            </w:r>
          </w:p>
        </w:tc>
        <w:tc>
          <w:tcPr>
            <w:tcW w:w="4374" w:type="dxa"/>
            <w:vAlign w:val="center"/>
          </w:tcPr>
          <w:p w:rsidR="006A789B" w:rsidRDefault="006A789B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高新春</w:t>
            </w:r>
          </w:p>
        </w:tc>
      </w:tr>
    </w:tbl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学生被清华北大录取的指导教师（共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tbl>
      <w:tblPr>
        <w:tblpPr w:leftFromText="180" w:rightFromText="180" w:vertAnchor="text" w:horzAnchor="page" w:tblpX="1614" w:tblpY="232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7586"/>
      </w:tblGrid>
      <w:tr w:rsidR="006A789B">
        <w:trPr>
          <w:trHeight w:val="329"/>
        </w:trPr>
        <w:tc>
          <w:tcPr>
            <w:tcW w:w="1494" w:type="dxa"/>
            <w:vAlign w:val="center"/>
          </w:tcPr>
          <w:p w:rsidR="006A789B" w:rsidRDefault="006A78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学校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ab/>
            </w:r>
          </w:p>
        </w:tc>
        <w:tc>
          <w:tcPr>
            <w:tcW w:w="7586" w:type="dxa"/>
            <w:vAlign w:val="center"/>
          </w:tcPr>
          <w:p w:rsidR="006A789B" w:rsidRDefault="006A78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指导教师名单</w:t>
            </w:r>
          </w:p>
        </w:tc>
      </w:tr>
      <w:tr w:rsidR="006A789B">
        <w:trPr>
          <w:trHeight w:val="650"/>
        </w:trPr>
        <w:tc>
          <w:tcPr>
            <w:tcW w:w="1494" w:type="dxa"/>
            <w:vAlign w:val="center"/>
          </w:tcPr>
          <w:p w:rsidR="006A789B" w:rsidRDefault="006A789B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莆田一中</w:t>
            </w:r>
          </w:p>
        </w:tc>
        <w:tc>
          <w:tcPr>
            <w:tcW w:w="7586" w:type="dxa"/>
            <w:vAlign w:val="center"/>
          </w:tcPr>
          <w:p w:rsidR="006A789B" w:rsidRDefault="006A789B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郭丽华、肖志强、陈国文、郑国雄、郑丽玉、许国辉、</w:t>
            </w:r>
          </w:p>
          <w:p w:rsidR="006A789B" w:rsidRDefault="006A789B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林素萍、周祥、高影、谢丽珊、黄宜美、龚荔群</w:t>
            </w:r>
          </w:p>
        </w:tc>
      </w:tr>
      <w:tr w:rsidR="006A789B">
        <w:trPr>
          <w:trHeight w:val="437"/>
        </w:trPr>
        <w:tc>
          <w:tcPr>
            <w:tcW w:w="1494" w:type="dxa"/>
            <w:vAlign w:val="center"/>
          </w:tcPr>
          <w:p w:rsidR="006A789B" w:rsidRDefault="006A789B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莆田二中</w:t>
            </w:r>
          </w:p>
        </w:tc>
        <w:tc>
          <w:tcPr>
            <w:tcW w:w="7586" w:type="dxa"/>
            <w:vAlign w:val="center"/>
          </w:tcPr>
          <w:p w:rsidR="006A789B" w:rsidRDefault="006A789B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黄云鹏、许家豪、陈仁和、郑丽萍、曾萍、李机密</w:t>
            </w:r>
          </w:p>
        </w:tc>
      </w:tr>
      <w:tr w:rsidR="006A789B">
        <w:trPr>
          <w:trHeight w:val="658"/>
        </w:trPr>
        <w:tc>
          <w:tcPr>
            <w:tcW w:w="1494" w:type="dxa"/>
            <w:vAlign w:val="center"/>
          </w:tcPr>
          <w:p w:rsidR="006A789B" w:rsidRDefault="006A789B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擢英中学</w:t>
            </w:r>
          </w:p>
        </w:tc>
        <w:tc>
          <w:tcPr>
            <w:tcW w:w="7586" w:type="dxa"/>
            <w:vAlign w:val="center"/>
          </w:tcPr>
          <w:p w:rsidR="006A789B" w:rsidRDefault="006A789B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蔡宗明、吴萍萍、洪凤玉、刘杰、杨明辉、曾伟</w:t>
            </w:r>
          </w:p>
          <w:p w:rsidR="006A789B" w:rsidRDefault="006A789B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梁珊珊、吴俊杰、李红梅、李艳、谢俊涛、李富强</w:t>
            </w:r>
          </w:p>
        </w:tc>
      </w:tr>
    </w:tbl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>
      <w:pPr>
        <w:spacing w:line="32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  <w:r>
        <w:rPr>
          <w:rFonts w:ascii="仿宋_GB2312" w:eastAsia="仿宋_GB2312" w:hAnsi="仿宋_GB2312" w:cs="仿宋_GB2312"/>
          <w:sz w:val="30"/>
          <w:szCs w:val="30"/>
        </w:rPr>
        <w:lastRenderedPageBreak/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学生高考单科成绩居全市前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名科任教师（共</w:t>
      </w:r>
      <w:r>
        <w:rPr>
          <w:rFonts w:ascii="仿宋_GB2312" w:eastAsia="仿宋_GB2312" w:hAnsi="仿宋_GB2312" w:cs="仿宋_GB2312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tbl>
      <w:tblPr>
        <w:tblpPr w:leftFromText="180" w:rightFromText="180" w:vertAnchor="text" w:horzAnchor="page" w:tblpX="1611" w:tblpY="434"/>
        <w:tblOverlap w:val="never"/>
        <w:tblW w:w="930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80"/>
        <w:gridCol w:w="1080"/>
        <w:gridCol w:w="1335"/>
        <w:gridCol w:w="1260"/>
        <w:gridCol w:w="885"/>
        <w:gridCol w:w="200"/>
        <w:gridCol w:w="1480"/>
        <w:gridCol w:w="943"/>
        <w:gridCol w:w="390"/>
        <w:gridCol w:w="553"/>
      </w:tblGrid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学校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林丽春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理科语文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程慧钦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程慧钦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理科语文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郭丽华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姚春红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理科语文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何重英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擢英中学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郑细石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莆田四中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理科语文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郑淑苗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黄美燕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莆田十中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理科语文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倪美森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金石中学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林丽华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莆田六中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理科英语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郑丽平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李海珠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理科英语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郑丽玉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文科语文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蔡宗明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擢英中学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理科英语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钮锐华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李鹏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理科英语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傅国思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仙游一中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林晓萍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理科英语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卢金飞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仙游一中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黄雪琴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理科英语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陆林丽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莆田六中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赖艳丽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莆田八中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理科英语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林全忠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金石中学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彭云玉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理科数学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游发本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李红梅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擢英中学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理科数学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肖志强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蔡双萍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莆田四中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理科数学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陈仁和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佘凌凌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莆田五中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理科数学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刘金星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仙游一中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文科英语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肖丽华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莆田六中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理科数学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翁升枚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莆田六中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莆田四中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理综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陈国文、郑国雄、许国辉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陈友清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理综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曾萍、黄云鹏、李机密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张向阳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莆田六中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理综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曾伟、刘杰、杨明辉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擢英中学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熊熠刚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私立一中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理综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郑志坤、陈庆进、李明标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仙游一中</w:t>
            </w:r>
          </w:p>
        </w:tc>
      </w:tr>
      <w:tr w:rsidR="006A789B">
        <w:trPr>
          <w:gridAfter w:val="1"/>
          <w:wAfter w:w="553" w:type="dxa"/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文科数学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周伟强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理综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黄一民、陈明洪、刘元彪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私立一中</w:t>
            </w:r>
          </w:p>
        </w:tc>
      </w:tr>
      <w:tr w:rsidR="006A789B">
        <w:trPr>
          <w:trHeight w:val="393"/>
        </w:trPr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张彩云、周正杰、林少许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莆田二中</w:t>
            </w:r>
          </w:p>
        </w:tc>
        <w:tc>
          <w:tcPr>
            <w:tcW w:w="1260" w:type="dxa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A789B">
        <w:trPr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陈国强、王启星、郭建红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莆田六中</w:t>
            </w:r>
          </w:p>
        </w:tc>
        <w:tc>
          <w:tcPr>
            <w:tcW w:w="1260" w:type="dxa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A789B">
        <w:trPr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林国藩、韩如云、江瑞天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莆田四中</w:t>
            </w:r>
          </w:p>
        </w:tc>
        <w:tc>
          <w:tcPr>
            <w:tcW w:w="1260" w:type="dxa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A789B">
        <w:trPr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余瑛、陈韬、吴琳芳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莆田一中</w:t>
            </w:r>
          </w:p>
        </w:tc>
        <w:tc>
          <w:tcPr>
            <w:tcW w:w="1260" w:type="dxa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A789B">
        <w:trPr>
          <w:trHeight w:val="3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文综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陈爱金、范奇平、吴荔飞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莆田五中</w:t>
            </w:r>
          </w:p>
        </w:tc>
        <w:tc>
          <w:tcPr>
            <w:tcW w:w="1260" w:type="dxa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  <w:tr w:rsidR="006A789B">
        <w:trPr>
          <w:trHeight w:val="40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文综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sz w:val="20"/>
              </w:rPr>
              <w:t>林建清、姚苗苗、江瑞天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莆田四中</w:t>
            </w:r>
          </w:p>
        </w:tc>
        <w:tc>
          <w:tcPr>
            <w:tcW w:w="2145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00" w:type="dxa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6A789B" w:rsidRDefault="006A789B"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</w:p>
        </w:tc>
      </w:tr>
    </w:tbl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br w:type="page"/>
      </w:r>
      <w:r>
        <w:rPr>
          <w:rFonts w:ascii="仿宋_GB2312" w:eastAsia="仿宋_GB2312" w:hAnsi="仿宋_GB2312" w:cs="仿宋_GB2312"/>
          <w:sz w:val="30"/>
          <w:szCs w:val="30"/>
        </w:rPr>
        <w:lastRenderedPageBreak/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获得许阿琼奖学金体艺类指导教师（共有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tbl>
      <w:tblPr>
        <w:tblpPr w:leftFromText="180" w:rightFromText="180" w:vertAnchor="text" w:horzAnchor="page" w:tblpX="2326" w:tblpY="403"/>
        <w:tblOverlap w:val="never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011"/>
        <w:gridCol w:w="3549"/>
      </w:tblGrid>
      <w:tr w:rsidR="006A789B">
        <w:trPr>
          <w:trHeight w:val="474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学校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指导教师</w:t>
            </w:r>
          </w:p>
        </w:tc>
      </w:tr>
      <w:tr w:rsidR="006A789B">
        <w:trPr>
          <w:trHeight w:val="403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莆田二十七中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许平凡</w:t>
            </w:r>
          </w:p>
        </w:tc>
      </w:tr>
      <w:tr w:rsidR="006A789B">
        <w:trPr>
          <w:trHeight w:val="390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莆田二中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陈钦</w:t>
            </w:r>
          </w:p>
        </w:tc>
      </w:tr>
      <w:tr w:rsidR="006A789B">
        <w:trPr>
          <w:trHeight w:val="390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莆田五中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黄婕</w:t>
            </w:r>
          </w:p>
        </w:tc>
      </w:tr>
      <w:tr w:rsidR="006A789B">
        <w:trPr>
          <w:trHeight w:val="390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莆田一中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曾希斌</w:t>
            </w:r>
          </w:p>
        </w:tc>
      </w:tr>
      <w:tr w:rsidR="006A789B">
        <w:trPr>
          <w:trHeight w:val="390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莆田一中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李丽</w:t>
            </w:r>
          </w:p>
        </w:tc>
      </w:tr>
      <w:tr w:rsidR="006A789B">
        <w:trPr>
          <w:trHeight w:val="390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莆田一中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施冠品</w:t>
            </w:r>
          </w:p>
        </w:tc>
      </w:tr>
      <w:tr w:rsidR="006A789B">
        <w:trPr>
          <w:trHeight w:val="390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仙游华侨中学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林建平</w:t>
            </w:r>
          </w:p>
        </w:tc>
      </w:tr>
      <w:tr w:rsidR="006A789B">
        <w:trPr>
          <w:trHeight w:val="399"/>
        </w:trPr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仙游金石中学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李雷</w:t>
            </w:r>
          </w:p>
        </w:tc>
      </w:tr>
    </w:tbl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 w:rsidP="00706CB8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 w:rsidP="00706CB8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 w:rsidP="00706CB8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 w:rsidP="00706CB8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 w:rsidP="00706CB8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</w:t>
      </w:r>
    </w:p>
    <w:p w:rsidR="006A789B" w:rsidRDefault="006A789B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 </w:t>
      </w:r>
    </w:p>
    <w:p w:rsidR="006A789B" w:rsidRDefault="006A789B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学科指导组成员（共</w:t>
      </w:r>
      <w:r>
        <w:rPr>
          <w:rFonts w:ascii="仿宋_GB2312" w:eastAsia="仿宋_GB2312" w:hAnsi="仿宋_GB2312" w:cs="仿宋_GB231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6A789B" w:rsidRDefault="006A789B" w:rsidP="00706CB8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①</w:t>
      </w:r>
      <w:r>
        <w:rPr>
          <w:rFonts w:ascii="仿宋_GB2312" w:eastAsia="仿宋_GB2312" w:hAnsi="仿宋_GB2312" w:cs="仿宋_GB2312" w:hint="eastAsia"/>
          <w:sz w:val="32"/>
          <w:szCs w:val="32"/>
        </w:rPr>
        <w:t>高考单科平均成绩在全省前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名（含第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名）学科指导组成</w:t>
      </w:r>
      <w:r>
        <w:rPr>
          <w:rFonts w:ascii="仿宋_GB2312" w:eastAsia="仿宋_GB2312" w:hAnsi="仿宋_GB2312" w:cs="仿宋_GB2312" w:hint="eastAsia"/>
          <w:sz w:val="30"/>
          <w:szCs w:val="30"/>
        </w:rPr>
        <w:t>员</w:t>
      </w:r>
      <w:r>
        <w:rPr>
          <w:rFonts w:ascii="仿宋_GB2312" w:eastAsia="仿宋_GB2312" w:hAnsi="仿宋_GB2312" w:cs="仿宋_GB2312"/>
          <w:sz w:val="30"/>
          <w:szCs w:val="30"/>
        </w:rPr>
        <w:t>:</w:t>
      </w:r>
      <w:r>
        <w:rPr>
          <w:rFonts w:ascii="仿宋_GB2312" w:eastAsia="仿宋_GB2312" w:hAnsi="仿宋_GB2312" w:cs="仿宋_GB2312" w:hint="eastAsia"/>
          <w:sz w:val="30"/>
          <w:szCs w:val="30"/>
        </w:rPr>
        <w:t>文科数学、理科物理；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②</w:t>
      </w:r>
      <w:r>
        <w:rPr>
          <w:rFonts w:ascii="仿宋_GB2312" w:eastAsia="仿宋_GB2312" w:hAnsi="仿宋_GB2312" w:cs="仿宋_GB2312" w:hint="eastAsia"/>
          <w:sz w:val="32"/>
          <w:szCs w:val="32"/>
        </w:rPr>
        <w:t>高考单科平均分比第二次省质检平均分在全省排名进步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名及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名以上的学科指导组成员：文科数学、文科历史、理科物理。</w:t>
      </w:r>
    </w:p>
    <w:tbl>
      <w:tblPr>
        <w:tblpPr w:leftFromText="180" w:rightFromText="180" w:vertAnchor="text" w:horzAnchor="page" w:tblpX="1626" w:tblpY="105"/>
        <w:tblOverlap w:val="never"/>
        <w:tblW w:w="936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929"/>
        <w:gridCol w:w="7431"/>
      </w:tblGrid>
      <w:tr w:rsidR="006A789B">
        <w:trPr>
          <w:trHeight w:val="61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学科指导组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指导组成员</w:t>
            </w:r>
          </w:p>
        </w:tc>
      </w:tr>
      <w:tr w:rsidR="006A789B">
        <w:trPr>
          <w:trHeight w:val="1258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数学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周顺华（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莆田二中）、陈金瑞（市教师进修学院）、肖志强（莆田一中）、陈益周（莆田五中）、陈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磊（莆田四中）、林晶萍（仙游一中）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蒲锦泉（莆田一中）</w:t>
            </w:r>
          </w:p>
        </w:tc>
      </w:tr>
      <w:tr w:rsidR="006A789B">
        <w:trPr>
          <w:trHeight w:val="435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历史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林建明（莆田五中）、林炳勇（市教师进修学院）、余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瑛（莆田一中）、周正杰（莆田二中）、姚苗苗（莆田四中）、陈爱民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莆田一中）</w:t>
            </w:r>
          </w:p>
        </w:tc>
      </w:tr>
      <w:tr w:rsidR="006A789B">
        <w:trPr>
          <w:trHeight w:val="46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物理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9B" w:rsidRDefault="006A789B">
            <w:pPr>
              <w:autoSpaceDN w:val="0"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欧剑雄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（莆田一中）、林庆新（市教师进修学院）、曾萍（莆田二中）、林秋兰（莆田六中）、张志鹏（仙游一中）、刘玉树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莆田四中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)</w:t>
            </w:r>
          </w:p>
        </w:tc>
      </w:tr>
    </w:tbl>
    <w:p w:rsidR="006A789B" w:rsidRDefault="006A789B">
      <w:pPr>
        <w:spacing w:line="54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sectPr w:rsidR="006A789B" w:rsidSect="00287688">
      <w:headerReference w:type="default" r:id="rId7"/>
      <w:footerReference w:type="default" r:id="rId8"/>
      <w:pgSz w:w="11849" w:h="16781"/>
      <w:pgMar w:top="1474" w:right="1474" w:bottom="1134" w:left="1474" w:header="720" w:footer="720" w:gutter="0"/>
      <w:cols w:space="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11C" w:rsidRDefault="00E9511C" w:rsidP="00287688">
      <w:r>
        <w:separator/>
      </w:r>
    </w:p>
  </w:endnote>
  <w:endnote w:type="continuationSeparator" w:id="1">
    <w:p w:rsidR="00E9511C" w:rsidRDefault="00E9511C" w:rsidP="00287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9B" w:rsidRDefault="00D646D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6A789B" w:rsidRDefault="00D646D9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BB0EB3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11C" w:rsidRDefault="00E9511C" w:rsidP="00287688">
      <w:r>
        <w:separator/>
      </w:r>
    </w:p>
  </w:footnote>
  <w:footnote w:type="continuationSeparator" w:id="1">
    <w:p w:rsidR="00E9511C" w:rsidRDefault="00E9511C" w:rsidP="00287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9B" w:rsidRDefault="006A789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C9BBA"/>
    <w:multiLevelType w:val="singleLevel"/>
    <w:tmpl w:val="585C9BBA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8184C7"/>
    <w:multiLevelType w:val="singleLevel"/>
    <w:tmpl w:val="588184C7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688"/>
    <w:rsid w:val="0016033D"/>
    <w:rsid w:val="00287688"/>
    <w:rsid w:val="00307832"/>
    <w:rsid w:val="0048195A"/>
    <w:rsid w:val="006A789B"/>
    <w:rsid w:val="00706CB8"/>
    <w:rsid w:val="008D7D8D"/>
    <w:rsid w:val="00BB0EB3"/>
    <w:rsid w:val="00C61182"/>
    <w:rsid w:val="00D646D9"/>
    <w:rsid w:val="00E237A2"/>
    <w:rsid w:val="00E25C5B"/>
    <w:rsid w:val="00E9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88"/>
    <w:pPr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287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D401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28768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1D401C"/>
    <w:rPr>
      <w:sz w:val="18"/>
      <w:szCs w:val="18"/>
    </w:rPr>
  </w:style>
  <w:style w:type="character" w:styleId="a5">
    <w:name w:val="page number"/>
    <w:basedOn w:val="a0"/>
    <w:uiPriority w:val="99"/>
    <w:semiHidden/>
    <w:rsid w:val="00287688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B0E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0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376</Words>
  <Characters>2146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2016届普通高中毕业班教育教学质量评价结果</dc:title>
  <dc:creator>Hewlett-Packard Company</dc:creator>
  <cp:lastModifiedBy>Hewlett-Packard Company</cp:lastModifiedBy>
  <cp:revision>3</cp:revision>
  <cp:lastPrinted>2017-02-07T08:41:00Z</cp:lastPrinted>
  <dcterms:created xsi:type="dcterms:W3CDTF">2017-02-15T01:09:00Z</dcterms:created>
  <dcterms:modified xsi:type="dcterms:W3CDTF">2017-02-15T01:14:00Z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